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hAnsi="黑体" w:eastAsia="黑体"/>
          <w:b/>
          <w:sz w:val="22"/>
        </w:rPr>
      </w:pPr>
      <w:r>
        <w:rPr>
          <w:rFonts w:hint="eastAsia" w:ascii="黑体" w:hAnsi="黑体" w:eastAsia="黑体"/>
          <w:b/>
          <w:sz w:val="36"/>
        </w:rPr>
        <w:t>合肥工业大学</w:t>
      </w:r>
      <w:r>
        <w:rPr>
          <w:rFonts w:hint="eastAsia" w:ascii="黑体" w:hAnsi="黑体" w:eastAsia="黑体"/>
          <w:b/>
          <w:sz w:val="36"/>
          <w:lang w:val="en-US" w:eastAsia="zh-CN"/>
        </w:rPr>
        <w:t>第45届学生会屯溪路校区</w:t>
      </w:r>
      <w:r>
        <w:rPr>
          <w:rFonts w:hint="eastAsia" w:ascii="黑体" w:hAnsi="黑体" w:eastAsia="黑体"/>
          <w:b/>
          <w:sz w:val="36"/>
        </w:rPr>
        <w:t>岗位</w:t>
      </w:r>
      <w:r>
        <w:rPr>
          <w:rFonts w:hint="eastAsia" w:ascii="黑体" w:hAnsi="黑体" w:eastAsia="黑体"/>
          <w:b/>
          <w:sz w:val="36"/>
          <w:lang w:val="en-US" w:eastAsia="zh-CN"/>
        </w:rPr>
        <w:t>设置</w:t>
      </w:r>
      <w:r>
        <w:rPr>
          <w:rFonts w:hint="eastAsia" w:ascii="黑体" w:hAnsi="黑体" w:eastAsia="黑体"/>
          <w:b/>
          <w:sz w:val="36"/>
        </w:rPr>
        <w:t>及竞选条件</w:t>
      </w:r>
    </w:p>
    <w:tbl>
      <w:tblPr>
        <w:tblStyle w:val="10"/>
        <w:tblW w:w="133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185"/>
        <w:gridCol w:w="761"/>
        <w:gridCol w:w="837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职务名称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人数</w:t>
            </w:r>
          </w:p>
        </w:tc>
        <w:tc>
          <w:tcPr>
            <w:tcW w:w="8379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工作职能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</w:t>
            </w:r>
            <w:r>
              <w:rPr>
                <w:sz w:val="18"/>
                <w:szCs w:val="18"/>
              </w:rPr>
              <w:t>办公</w:t>
            </w:r>
            <w:r>
              <w:rPr>
                <w:rFonts w:hint="eastAsia"/>
                <w:sz w:val="18"/>
                <w:szCs w:val="18"/>
              </w:rPr>
              <w:t>中心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办公部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副部长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9" w:type="dxa"/>
            <w:vAlign w:val="center"/>
          </w:tcPr>
          <w:p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1、负责学生会各项规章制度、文件、通告的起草、审核、发布工作，</w:t>
            </w:r>
            <w:r>
              <w:rPr>
                <w:sz w:val="18"/>
                <w:szCs w:val="18"/>
              </w:rPr>
              <w:t>并</w:t>
            </w:r>
            <w:r>
              <w:rPr>
                <w:rFonts w:hint="eastAsia"/>
                <w:sz w:val="18"/>
                <w:szCs w:val="18"/>
              </w:rPr>
              <w:t>监督规章制度的贯彻和执行；</w:t>
            </w:r>
          </w:p>
          <w:p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2、负责校学生会财务的支出和报销工作，保证帐目规范透明；</w:t>
            </w:r>
          </w:p>
          <w:p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3、负责学生会办公室的财物管理，维护办公室环境，安排值班及考勤，负责相关会议室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活动室及管理</w:t>
            </w:r>
            <w:r>
              <w:rPr>
                <w:sz w:val="18"/>
                <w:szCs w:val="18"/>
              </w:rPr>
              <w:t>物品</w:t>
            </w:r>
            <w:r>
              <w:rPr>
                <w:rFonts w:hint="eastAsia"/>
                <w:sz w:val="18"/>
                <w:szCs w:val="18"/>
              </w:rPr>
              <w:t>的借用；</w:t>
            </w:r>
          </w:p>
          <w:p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4、负责校学生会档案的管理工作，做好各类工作、</w:t>
            </w:r>
            <w:r>
              <w:rPr>
                <w:sz w:val="18"/>
                <w:szCs w:val="18"/>
              </w:rPr>
              <w:t>活动资料的收集整理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</w:rPr>
              <w:t>、负责建立学生会内部的人事档案统计，并负责组织干事考核、考评工作（校会之星等）；</w:t>
            </w:r>
          </w:p>
          <w:p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sz w:val="18"/>
                <w:szCs w:val="18"/>
              </w:rPr>
              <w:t>、负责组织开展院级学生会达标评比工作；</w:t>
            </w:r>
          </w:p>
          <w:p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负责学生会的外事活动</w:t>
            </w:r>
            <w:r>
              <w:rPr>
                <w:rFonts w:hint="eastAsia"/>
                <w:sz w:val="18"/>
                <w:szCs w:val="18"/>
              </w:rPr>
              <w:t>，负责</w:t>
            </w:r>
            <w:r>
              <w:rPr>
                <w:sz w:val="18"/>
                <w:szCs w:val="18"/>
              </w:rPr>
              <w:t>与兄弟院校学生会的联系</w:t>
            </w:r>
            <w:r>
              <w:rPr>
                <w:rFonts w:hint="eastAsia"/>
                <w:sz w:val="18"/>
                <w:szCs w:val="18"/>
              </w:rPr>
              <w:t>与</w:t>
            </w:r>
            <w:r>
              <w:rPr>
                <w:sz w:val="18"/>
                <w:szCs w:val="18"/>
              </w:rPr>
              <w:t>合作；</w:t>
            </w:r>
          </w:p>
        </w:tc>
        <w:tc>
          <w:tcPr>
            <w:tcW w:w="2410" w:type="dxa"/>
            <w:vAlign w:val="center"/>
          </w:tcPr>
          <w:p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认真负责、踏实肯干，文字功底过硬，</w:t>
            </w:r>
            <w:r>
              <w:rPr>
                <w:sz w:val="18"/>
                <w:szCs w:val="18"/>
              </w:rPr>
              <w:t>office</w:t>
            </w:r>
            <w:r>
              <w:rPr>
                <w:rFonts w:hint="eastAsia"/>
                <w:sz w:val="18"/>
                <w:szCs w:val="18"/>
              </w:rPr>
              <w:t>软件操作熟练。统筹、组织能力较强；有较好的亲和力和较强的团队精神； 具备有效的沟通技巧。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学习发展</w:t>
            </w:r>
            <w:r>
              <w:rPr>
                <w:sz w:val="18"/>
                <w:szCs w:val="18"/>
              </w:rPr>
              <w:t>中心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学习资源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部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副部长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379" w:type="dxa"/>
            <w:vAlign w:val="center"/>
          </w:tcPr>
          <w:p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、负责协助学校相关职能部门加强学风建设，营造良好的学习氛围，服务学生学业发展；</w:t>
            </w:r>
          </w:p>
          <w:p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、负责学习信息的收集，及时发布校内外讲座信息，为学生提供图书馆、教室资源的最新讯息，考试前夕做好相关的宣传和服务工作；</w:t>
            </w:r>
          </w:p>
          <w:p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、负责组织开展相关讲座、学习交流活动，如四六级模拟考等；</w:t>
            </w:r>
          </w:p>
          <w:p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、负责学习资源整理，公共课、专业基础课公开学习资料的整理，考研、就业信息的整理、推送；</w:t>
            </w:r>
          </w:p>
          <w:p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、负责学霸互助平台的运营和管理。</w:t>
            </w:r>
          </w:p>
        </w:tc>
        <w:tc>
          <w:tcPr>
            <w:tcW w:w="2410" w:type="dxa"/>
            <w:vAlign w:val="center"/>
          </w:tcPr>
          <w:p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有较强的领导能力和感染力，能够把握学校的学风建设方向；学习成绩优异，专业排名前</w:t>
            </w:r>
            <w:r>
              <w:rPr>
                <w:sz w:val="18"/>
                <w:szCs w:val="18"/>
              </w:rPr>
              <w:t xml:space="preserve"> 30%</w:t>
            </w:r>
            <w:r>
              <w:rPr>
                <w:rFonts w:hint="eastAsia"/>
                <w:sz w:val="18"/>
                <w:szCs w:val="18"/>
              </w:rPr>
              <w:t>之内或科技创新能力突出。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宣传中心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采访编辑部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副部长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9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1、负责对学生会整体宣传进行谋划，向网络编辑部提供各类活动新闻稿件、及活动图片；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2、负责校园内热点采访、活动采访，每月制作一期采访特辑；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3、负责总筹校会新闻稿工作，各中心新闻稿培训和指导工作，以及大型活动的新闻稿撰写；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热爱宣传工作，有一定的宣传意识和理念，要求掌握对互联网的敏感，实时热点的嗅觉，原创的功底；有较强的文字编辑、美工或电子作品制作能力。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权益中心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伙食管理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委员会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副部长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379" w:type="dxa"/>
            <w:vAlign w:val="center"/>
          </w:tcPr>
          <w:p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、负责举办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美食文化节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>等活动，弘扬美食文化，促进校园饮食文化交流。</w:t>
            </w:r>
          </w:p>
          <w:p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、负责对各食堂的卫生、服务和价格等日常工作进行监督，接受学生投诉并及时向饮食服务中心反馈，保障学生日常饮食安全；</w:t>
            </w:r>
          </w:p>
          <w:p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、负责收集同学对食堂的意见和反映的问题，及时与饮食服务中心进行沟通交流，真实反馈学生意见并监督其整改；</w:t>
            </w:r>
          </w:p>
        </w:tc>
        <w:tc>
          <w:tcPr>
            <w:tcW w:w="2410" w:type="dxa"/>
            <w:vAlign w:val="center"/>
          </w:tcPr>
          <w:p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、具有较强的服务和奉献精神，工作作风扎实，积极主动维护师生权益；</w:t>
            </w:r>
          </w:p>
          <w:p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、具有较高的威信，有较强的组织、管理、协作能力，能够吃苦耐劳，严于律己，以身作则；</w:t>
            </w:r>
          </w:p>
          <w:p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、对饮食中心和食堂工作有一定的了解；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社团联合会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综合事务部副部长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379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负责社团联合会QQ平台公众号的运营管理，负责相关活动、公告的发布，作好宣传工作；</w:t>
            </w:r>
          </w:p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负责社团档案的整理、归档、管理等工作；</w:t>
            </w:r>
          </w:p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负责社联社团活动室的场地协调、卫生管理和安全维护等工作；</w:t>
            </w:r>
          </w:p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负责社团联合会的外联工作，加强与其他中心的联系及合作；</w:t>
            </w:r>
          </w:p>
        </w:tc>
        <w:tc>
          <w:tcPr>
            <w:tcW w:w="2410" w:type="dxa"/>
            <w:vAlign w:val="center"/>
          </w:tcPr>
          <w:p>
            <w:pPr>
              <w:numPr>
                <w:ilvl w:val="0"/>
                <w:numId w:val="2"/>
              </w:numPr>
              <w:spacing w:line="280" w:lineRule="exact"/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工作严谨，态度认真，有较好的组织策划能力，思维活跃，眼界开阔；</w:t>
            </w:r>
          </w:p>
          <w:p>
            <w:pPr>
              <w:numPr>
                <w:ilvl w:val="0"/>
                <w:numId w:val="3"/>
              </w:numPr>
              <w:spacing w:line="280" w:lineRule="exact"/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具有一定的文字写作功底和信息整合分析能力，有公文写作经验，同时熟练运用各类办公软件和Photoshop等平面设计软件；</w:t>
            </w:r>
          </w:p>
          <w:p>
            <w:pPr>
              <w:numPr>
                <w:ilvl w:val="0"/>
                <w:numId w:val="3"/>
              </w:num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熟悉公众号的运营形式，具有一定的创新和交际能力；</w:t>
            </w:r>
          </w:p>
        </w:tc>
      </w:tr>
    </w:tbl>
    <w:p>
      <w:pPr>
        <w:rPr>
          <w:sz w:val="18"/>
          <w:szCs w:val="18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">
    <w:panose1 w:val="020F0502020204030204"/>
    <w:charset w:val="01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7377492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14D01"/>
    <w:multiLevelType w:val="singleLevel"/>
    <w:tmpl w:val="59A14D0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A14D4D"/>
    <w:multiLevelType w:val="singleLevel"/>
    <w:tmpl w:val="59A14D4D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59A14F4D"/>
    <w:multiLevelType w:val="singleLevel"/>
    <w:tmpl w:val="59A14F4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C4"/>
    <w:rsid w:val="00011DCC"/>
    <w:rsid w:val="00070DB8"/>
    <w:rsid w:val="000D5A24"/>
    <w:rsid w:val="000E27A4"/>
    <w:rsid w:val="000E6F0A"/>
    <w:rsid w:val="000E6FDD"/>
    <w:rsid w:val="000E746A"/>
    <w:rsid w:val="000E7683"/>
    <w:rsid w:val="00102746"/>
    <w:rsid w:val="00103703"/>
    <w:rsid w:val="00107BD8"/>
    <w:rsid w:val="0011395B"/>
    <w:rsid w:val="0011684F"/>
    <w:rsid w:val="00157C27"/>
    <w:rsid w:val="00165F8C"/>
    <w:rsid w:val="00172D76"/>
    <w:rsid w:val="001A6613"/>
    <w:rsid w:val="001C3BFE"/>
    <w:rsid w:val="001D2868"/>
    <w:rsid w:val="002006C5"/>
    <w:rsid w:val="00225341"/>
    <w:rsid w:val="00242547"/>
    <w:rsid w:val="00256A7A"/>
    <w:rsid w:val="00257F70"/>
    <w:rsid w:val="00284E2A"/>
    <w:rsid w:val="002902DB"/>
    <w:rsid w:val="002C1404"/>
    <w:rsid w:val="00302617"/>
    <w:rsid w:val="00307801"/>
    <w:rsid w:val="0032181E"/>
    <w:rsid w:val="00340B2D"/>
    <w:rsid w:val="00355B72"/>
    <w:rsid w:val="003841C3"/>
    <w:rsid w:val="003B084C"/>
    <w:rsid w:val="00467D19"/>
    <w:rsid w:val="004A6318"/>
    <w:rsid w:val="004C1E49"/>
    <w:rsid w:val="004E561F"/>
    <w:rsid w:val="004F1119"/>
    <w:rsid w:val="005040EA"/>
    <w:rsid w:val="00523530"/>
    <w:rsid w:val="005335FF"/>
    <w:rsid w:val="0058307C"/>
    <w:rsid w:val="005B2092"/>
    <w:rsid w:val="005B71C5"/>
    <w:rsid w:val="005C0F65"/>
    <w:rsid w:val="005C4C43"/>
    <w:rsid w:val="005C68D1"/>
    <w:rsid w:val="005E1454"/>
    <w:rsid w:val="005E4318"/>
    <w:rsid w:val="005E6975"/>
    <w:rsid w:val="005F36FA"/>
    <w:rsid w:val="0060102C"/>
    <w:rsid w:val="00644598"/>
    <w:rsid w:val="006478A1"/>
    <w:rsid w:val="0066301D"/>
    <w:rsid w:val="006C3253"/>
    <w:rsid w:val="006C4310"/>
    <w:rsid w:val="006D0150"/>
    <w:rsid w:val="006E657B"/>
    <w:rsid w:val="006F30A6"/>
    <w:rsid w:val="0070057C"/>
    <w:rsid w:val="00703B39"/>
    <w:rsid w:val="0073598A"/>
    <w:rsid w:val="00774223"/>
    <w:rsid w:val="00792D42"/>
    <w:rsid w:val="007C01F0"/>
    <w:rsid w:val="007E3BDE"/>
    <w:rsid w:val="008017B6"/>
    <w:rsid w:val="0080272D"/>
    <w:rsid w:val="0080518C"/>
    <w:rsid w:val="008178BD"/>
    <w:rsid w:val="00835A38"/>
    <w:rsid w:val="00870E49"/>
    <w:rsid w:val="00871D7A"/>
    <w:rsid w:val="00873251"/>
    <w:rsid w:val="00892322"/>
    <w:rsid w:val="008B141C"/>
    <w:rsid w:val="008B3C7A"/>
    <w:rsid w:val="008F5FC4"/>
    <w:rsid w:val="008F76D2"/>
    <w:rsid w:val="00904289"/>
    <w:rsid w:val="00955D20"/>
    <w:rsid w:val="00993790"/>
    <w:rsid w:val="009D577A"/>
    <w:rsid w:val="00A13D5E"/>
    <w:rsid w:val="00A25A89"/>
    <w:rsid w:val="00A53178"/>
    <w:rsid w:val="00A741A5"/>
    <w:rsid w:val="00AA6166"/>
    <w:rsid w:val="00AD45A0"/>
    <w:rsid w:val="00B63528"/>
    <w:rsid w:val="00BE155D"/>
    <w:rsid w:val="00BF0184"/>
    <w:rsid w:val="00C321D1"/>
    <w:rsid w:val="00C341FD"/>
    <w:rsid w:val="00C37A4A"/>
    <w:rsid w:val="00C5114E"/>
    <w:rsid w:val="00C62700"/>
    <w:rsid w:val="00C65781"/>
    <w:rsid w:val="00C876DC"/>
    <w:rsid w:val="00C92ECE"/>
    <w:rsid w:val="00CA367B"/>
    <w:rsid w:val="00CC1BD9"/>
    <w:rsid w:val="00CD32D7"/>
    <w:rsid w:val="00D053DC"/>
    <w:rsid w:val="00D22D53"/>
    <w:rsid w:val="00D41D7D"/>
    <w:rsid w:val="00D42F77"/>
    <w:rsid w:val="00D621D1"/>
    <w:rsid w:val="00D80EFB"/>
    <w:rsid w:val="00D83C03"/>
    <w:rsid w:val="00D87E1C"/>
    <w:rsid w:val="00DA7B3F"/>
    <w:rsid w:val="00DC4D48"/>
    <w:rsid w:val="00DD3EAC"/>
    <w:rsid w:val="00DE6D69"/>
    <w:rsid w:val="00E3247A"/>
    <w:rsid w:val="00E93459"/>
    <w:rsid w:val="00E95CE8"/>
    <w:rsid w:val="00EA309E"/>
    <w:rsid w:val="00EA617B"/>
    <w:rsid w:val="00F15AB0"/>
    <w:rsid w:val="00F15DF3"/>
    <w:rsid w:val="00F6367A"/>
    <w:rsid w:val="00FB25DE"/>
    <w:rsid w:val="080E5F6C"/>
    <w:rsid w:val="0E4507FB"/>
    <w:rsid w:val="17082FDD"/>
    <w:rsid w:val="35EE470A"/>
    <w:rsid w:val="39696CEB"/>
    <w:rsid w:val="40212505"/>
    <w:rsid w:val="4A9C7DB6"/>
    <w:rsid w:val="61122B1E"/>
    <w:rsid w:val="668F1C03"/>
    <w:rsid w:val="6F13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5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Normal (Web)"/>
    <w:basedOn w:val="1"/>
    <w:unhideWhenUsed/>
    <w:qFormat/>
    <w:uiPriority w:val="99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kern w:val="0"/>
      <w:sz w:val="24"/>
      <w:szCs w:val="24"/>
      <w:lang w:val="en-US" w:eastAsia="zh-CN" w:bidi="ar-SA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4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5">
    <w:name w:val="HTML 预设格式 字符"/>
    <w:basedOn w:val="6"/>
    <w:link w:val="4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con"/>
    <w:basedOn w:val="6"/>
    <w:qFormat/>
    <w:uiPriority w:val="0"/>
  </w:style>
  <w:style w:type="character" w:customStyle="1" w:styleId="17">
    <w:name w:val="item-name"/>
    <w:basedOn w:val="6"/>
    <w:qFormat/>
    <w:uiPriority w:val="0"/>
  </w:style>
  <w:style w:type="character" w:customStyle="1" w:styleId="18">
    <w:name w:val="item-name1"/>
    <w:basedOn w:val="6"/>
    <w:qFormat/>
    <w:uiPriority w:val="0"/>
  </w:style>
  <w:style w:type="character" w:customStyle="1" w:styleId="19">
    <w:name w:val="item-name2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7D4063-8C43-49A2-930A-8E7BFBEC73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665</Words>
  <Characters>3792</Characters>
  <Lines>31</Lines>
  <Paragraphs>8</Paragraphs>
  <ScaleCrop>false</ScaleCrop>
  <LinksUpToDate>false</LinksUpToDate>
  <CharactersWithSpaces>4449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2016-03-28T06:29:00Z</dcterms:created>
  <dc:creator>微软用户</dc:creator>
  <cp:lastModifiedBy>孙宗强</cp:lastModifiedBy>
  <dcterms:modified xsi:type="dcterms:W3CDTF">2017-08-27T09:16:27Z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